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8FE30" w14:textId="7E51A819" w:rsidR="00D14F22" w:rsidRDefault="00580812" w:rsidP="006E7122">
      <w:pPr>
        <w:jc w:val="right"/>
      </w:pPr>
      <w:r>
        <w:rPr>
          <w:noProof/>
        </w:rPr>
        <w:drawing>
          <wp:inline distT="0" distB="0" distL="0" distR="0" wp14:anchorId="1DAABB39" wp14:editId="3E827888">
            <wp:extent cx="2554779" cy="1661160"/>
            <wp:effectExtent l="0" t="0" r="0" b="2540"/>
            <wp:docPr id="192596553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5865" cy="16813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CE792C" w14:textId="4A2C99C0" w:rsidR="003737CD" w:rsidRDefault="003737CD" w:rsidP="00580812">
      <w:pPr>
        <w:jc w:val="center"/>
      </w:pPr>
    </w:p>
    <w:p w14:paraId="43650D61" w14:textId="528FDD1F" w:rsidR="00580812" w:rsidRDefault="003737CD" w:rsidP="006E7122">
      <w:pPr>
        <w:spacing w:line="240" w:lineRule="auto"/>
        <w:rPr>
          <w:rFonts w:ascii="Arial" w:hAnsi="Arial" w:cs="Arial"/>
          <w:b/>
          <w:bCs/>
          <w:color w:val="002060"/>
          <w:sz w:val="40"/>
          <w:szCs w:val="40"/>
        </w:rPr>
      </w:pPr>
      <w:r w:rsidRPr="00580812">
        <w:rPr>
          <w:rFonts w:ascii="Arial" w:hAnsi="Arial" w:cs="Arial"/>
          <w:b/>
          <w:bCs/>
          <w:color w:val="002060"/>
          <w:sz w:val="40"/>
          <w:szCs w:val="40"/>
        </w:rPr>
        <w:t>Level 6 Diploma in</w:t>
      </w:r>
      <w:r w:rsidR="00580812">
        <w:rPr>
          <w:rFonts w:ascii="Arial" w:hAnsi="Arial" w:cs="Arial"/>
          <w:b/>
          <w:bCs/>
          <w:color w:val="002060"/>
          <w:sz w:val="40"/>
          <w:szCs w:val="40"/>
        </w:rPr>
        <w:t xml:space="preserve"> </w:t>
      </w:r>
      <w:r w:rsidRPr="00580812">
        <w:rPr>
          <w:rFonts w:ascii="Arial" w:hAnsi="Arial" w:cs="Arial"/>
          <w:b/>
          <w:bCs/>
          <w:color w:val="002060"/>
          <w:sz w:val="40"/>
          <w:szCs w:val="40"/>
        </w:rPr>
        <w:t>Careers Guidance &amp; Development</w:t>
      </w:r>
    </w:p>
    <w:p w14:paraId="58F2FD4C" w14:textId="16BF1EC7" w:rsidR="003737CD" w:rsidRPr="00580812" w:rsidRDefault="003737CD" w:rsidP="004F06AE">
      <w:pPr>
        <w:spacing w:line="240" w:lineRule="auto"/>
        <w:jc w:val="center"/>
        <w:rPr>
          <w:rFonts w:ascii="Arial" w:hAnsi="Arial" w:cs="Arial"/>
          <w:b/>
          <w:bCs/>
          <w:color w:val="002060"/>
          <w:sz w:val="40"/>
          <w:szCs w:val="40"/>
        </w:rPr>
      </w:pPr>
      <w:r w:rsidRPr="00580812">
        <w:rPr>
          <w:rFonts w:ascii="Arial" w:hAnsi="Arial" w:cs="Arial"/>
          <w:b/>
          <w:bCs/>
          <w:color w:val="002060"/>
          <w:sz w:val="40"/>
          <w:szCs w:val="40"/>
        </w:rPr>
        <w:t>Training Programme</w:t>
      </w:r>
      <w:r w:rsidR="00580812">
        <w:rPr>
          <w:rFonts w:ascii="Arial" w:hAnsi="Arial" w:cs="Arial"/>
          <w:b/>
          <w:bCs/>
          <w:color w:val="002060"/>
          <w:sz w:val="40"/>
          <w:szCs w:val="40"/>
        </w:rPr>
        <w:t xml:space="preserve"> </w:t>
      </w:r>
      <w:r w:rsidRPr="00580812">
        <w:rPr>
          <w:rFonts w:ascii="Arial" w:hAnsi="Arial" w:cs="Arial"/>
          <w:b/>
          <w:bCs/>
          <w:color w:val="002060"/>
          <w:sz w:val="40"/>
          <w:szCs w:val="40"/>
        </w:rPr>
        <w:t>February 2026 – 2027</w:t>
      </w:r>
    </w:p>
    <w:p w14:paraId="42F5560D" w14:textId="77777777" w:rsidR="003737CD" w:rsidRDefault="003737CD"/>
    <w:p w14:paraId="4291BE0F" w14:textId="77777777" w:rsidR="006E7122" w:rsidRDefault="006E7122"/>
    <w:tbl>
      <w:tblPr>
        <w:tblStyle w:val="TableGrid"/>
        <w:tblW w:w="10774" w:type="dxa"/>
        <w:tblInd w:w="-147" w:type="dxa"/>
        <w:tblLook w:val="04A0" w:firstRow="1" w:lastRow="0" w:firstColumn="1" w:lastColumn="0" w:noHBand="0" w:noVBand="1"/>
      </w:tblPr>
      <w:tblGrid>
        <w:gridCol w:w="7372"/>
        <w:gridCol w:w="3402"/>
      </w:tblGrid>
      <w:tr w:rsidR="003737CD" w:rsidRPr="00DF6B10" w14:paraId="4F0076C3" w14:textId="77777777" w:rsidTr="76CDC7AD">
        <w:tc>
          <w:tcPr>
            <w:tcW w:w="7372" w:type="dxa"/>
            <w:shd w:val="clear" w:color="auto" w:fill="A5C9EB" w:themeFill="text2" w:themeFillTint="40"/>
          </w:tcPr>
          <w:p w14:paraId="467B1AAB" w14:textId="194D92AA" w:rsidR="003737CD" w:rsidRPr="00DF6B10" w:rsidRDefault="003737CD" w:rsidP="00637F28">
            <w:pPr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</w:pPr>
            <w:r w:rsidRPr="00DF6B10"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  <w:t>Content and Training Mode</w:t>
            </w:r>
          </w:p>
        </w:tc>
        <w:tc>
          <w:tcPr>
            <w:tcW w:w="3402" w:type="dxa"/>
            <w:shd w:val="clear" w:color="auto" w:fill="A5C9EB" w:themeFill="text2" w:themeFillTint="40"/>
          </w:tcPr>
          <w:p w14:paraId="7BBAF972" w14:textId="77777777" w:rsidR="003737CD" w:rsidRPr="00DF6B10" w:rsidRDefault="003737CD" w:rsidP="00637F28">
            <w:pPr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</w:pPr>
            <w:r w:rsidRPr="00DF6B10">
              <w:rPr>
                <w:rFonts w:ascii="Arial" w:hAnsi="Arial" w:cs="Arial"/>
                <w:b/>
                <w:bCs/>
                <w:color w:val="002060"/>
                <w:sz w:val="36"/>
                <w:szCs w:val="36"/>
              </w:rPr>
              <w:t>Dates and Times</w:t>
            </w:r>
          </w:p>
        </w:tc>
      </w:tr>
      <w:tr w:rsidR="003737CD" w:rsidRPr="00DF6B10" w14:paraId="67E88EA1" w14:textId="77777777" w:rsidTr="76CDC7AD">
        <w:tc>
          <w:tcPr>
            <w:tcW w:w="7372" w:type="dxa"/>
          </w:tcPr>
          <w:p w14:paraId="5FD8E37D" w14:textId="6223EFA4" w:rsidR="003737CD" w:rsidRPr="00580812" w:rsidRDefault="003737CD" w:rsidP="006E7122">
            <w:pPr>
              <w:spacing w:line="240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580812">
              <w:rPr>
                <w:rFonts w:ascii="Arial" w:hAnsi="Arial" w:cs="Arial"/>
                <w:b/>
                <w:bCs/>
                <w:color w:val="002060"/>
              </w:rPr>
              <w:t xml:space="preserve">Induction and </w:t>
            </w:r>
            <w:r w:rsidR="00D2104A" w:rsidRPr="00580812">
              <w:rPr>
                <w:rFonts w:ascii="Arial" w:hAnsi="Arial" w:cs="Arial"/>
                <w:b/>
                <w:bCs/>
                <w:color w:val="002060"/>
              </w:rPr>
              <w:t>O</w:t>
            </w:r>
            <w:r w:rsidRPr="00580812">
              <w:rPr>
                <w:rFonts w:ascii="Arial" w:hAnsi="Arial" w:cs="Arial"/>
                <w:b/>
                <w:bCs/>
                <w:color w:val="002060"/>
              </w:rPr>
              <w:t>verview</w:t>
            </w:r>
          </w:p>
          <w:p w14:paraId="68432EBB" w14:textId="79469E95" w:rsidR="003737CD" w:rsidRPr="00580812" w:rsidRDefault="003737CD" w:rsidP="006E7122">
            <w:pPr>
              <w:spacing w:line="240" w:lineRule="auto"/>
              <w:rPr>
                <w:rFonts w:ascii="Arial" w:hAnsi="Arial" w:cs="Arial"/>
                <w:color w:val="002060"/>
              </w:rPr>
            </w:pPr>
            <w:r w:rsidRPr="00580812">
              <w:rPr>
                <w:rFonts w:ascii="Arial" w:hAnsi="Arial" w:cs="Arial"/>
                <w:color w:val="002060"/>
              </w:rPr>
              <w:t>2 hours online workshop</w:t>
            </w:r>
          </w:p>
        </w:tc>
        <w:tc>
          <w:tcPr>
            <w:tcW w:w="3402" w:type="dxa"/>
          </w:tcPr>
          <w:p w14:paraId="7464BB4F" w14:textId="77777777" w:rsidR="003737CD" w:rsidRPr="00580812" w:rsidRDefault="003737CD" w:rsidP="006E7122">
            <w:pPr>
              <w:spacing w:line="240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580812">
              <w:rPr>
                <w:rFonts w:ascii="Arial" w:hAnsi="Arial" w:cs="Arial"/>
                <w:b/>
                <w:bCs/>
                <w:color w:val="002060"/>
              </w:rPr>
              <w:t>Wed 25th February 2026</w:t>
            </w:r>
          </w:p>
          <w:p w14:paraId="5772BDCF" w14:textId="77777777" w:rsidR="003737CD" w:rsidRPr="00580812" w:rsidRDefault="003737CD" w:rsidP="006E7122">
            <w:pPr>
              <w:spacing w:line="240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580812">
              <w:rPr>
                <w:rFonts w:ascii="Arial" w:hAnsi="Arial" w:cs="Arial"/>
                <w:color w:val="002060"/>
              </w:rPr>
              <w:t>10am – 12 noon</w:t>
            </w:r>
          </w:p>
        </w:tc>
      </w:tr>
      <w:tr w:rsidR="003737CD" w:rsidRPr="00DF6B10" w14:paraId="34647ED1" w14:textId="77777777" w:rsidTr="76CDC7AD">
        <w:tc>
          <w:tcPr>
            <w:tcW w:w="7372" w:type="dxa"/>
          </w:tcPr>
          <w:p w14:paraId="5FB4ADEC" w14:textId="17AD5660" w:rsidR="003737CD" w:rsidRPr="00580812" w:rsidRDefault="003737CD" w:rsidP="006E7122">
            <w:pPr>
              <w:spacing w:line="240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580812">
              <w:rPr>
                <w:rFonts w:ascii="Arial" w:hAnsi="Arial" w:cs="Arial"/>
                <w:b/>
                <w:bCs/>
                <w:color w:val="002060"/>
              </w:rPr>
              <w:t xml:space="preserve">Unit </w:t>
            </w:r>
            <w:r w:rsidR="00D2104A" w:rsidRPr="00580812">
              <w:rPr>
                <w:rFonts w:ascii="Arial" w:hAnsi="Arial" w:cs="Arial"/>
                <w:b/>
                <w:bCs/>
                <w:color w:val="002060"/>
              </w:rPr>
              <w:t xml:space="preserve">1: </w:t>
            </w:r>
            <w:r w:rsidRPr="00580812">
              <w:rPr>
                <w:rFonts w:ascii="Arial" w:hAnsi="Arial" w:cs="Arial"/>
                <w:b/>
                <w:bCs/>
                <w:color w:val="002060"/>
              </w:rPr>
              <w:t>Preparing to Work in the Career Development Sector</w:t>
            </w:r>
          </w:p>
          <w:p w14:paraId="427945A4" w14:textId="1928A89E" w:rsidR="003737CD" w:rsidRPr="00580812" w:rsidRDefault="003737CD" w:rsidP="006E7122">
            <w:pPr>
              <w:spacing w:line="240" w:lineRule="auto"/>
              <w:rPr>
                <w:rFonts w:ascii="Arial" w:hAnsi="Arial" w:cs="Arial"/>
                <w:color w:val="002060"/>
              </w:rPr>
            </w:pPr>
            <w:r w:rsidRPr="00580812">
              <w:rPr>
                <w:rFonts w:ascii="Arial" w:hAnsi="Arial" w:cs="Arial"/>
                <w:color w:val="002060"/>
              </w:rPr>
              <w:t>2</w:t>
            </w:r>
            <w:r w:rsidR="00FA7C13">
              <w:rPr>
                <w:rFonts w:ascii="Arial" w:hAnsi="Arial" w:cs="Arial"/>
                <w:color w:val="002060"/>
              </w:rPr>
              <w:t>hrs 30 mins</w:t>
            </w:r>
            <w:r w:rsidRPr="00580812">
              <w:rPr>
                <w:rFonts w:ascii="Arial" w:hAnsi="Arial" w:cs="Arial"/>
                <w:color w:val="002060"/>
              </w:rPr>
              <w:t xml:space="preserve"> online workshop</w:t>
            </w:r>
          </w:p>
        </w:tc>
        <w:tc>
          <w:tcPr>
            <w:tcW w:w="3402" w:type="dxa"/>
          </w:tcPr>
          <w:p w14:paraId="41716D55" w14:textId="77777777" w:rsidR="003737CD" w:rsidRPr="00580812" w:rsidRDefault="003737CD" w:rsidP="006E7122">
            <w:pPr>
              <w:spacing w:line="240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580812">
              <w:rPr>
                <w:rFonts w:ascii="Arial" w:hAnsi="Arial" w:cs="Arial"/>
                <w:b/>
                <w:bCs/>
                <w:color w:val="002060"/>
              </w:rPr>
              <w:t>Wed 11th March 2026</w:t>
            </w:r>
          </w:p>
          <w:p w14:paraId="377C3E08" w14:textId="702BCC5A" w:rsidR="003737CD" w:rsidRPr="00580812" w:rsidRDefault="00B900E1" w:rsidP="006E7122">
            <w:pPr>
              <w:spacing w:line="240" w:lineRule="auto"/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9.30</w:t>
            </w:r>
            <w:r w:rsidR="003737CD" w:rsidRPr="00580812">
              <w:rPr>
                <w:rFonts w:ascii="Arial" w:hAnsi="Arial" w:cs="Arial"/>
                <w:color w:val="002060"/>
              </w:rPr>
              <w:t>am – 12 noon</w:t>
            </w:r>
          </w:p>
        </w:tc>
      </w:tr>
      <w:tr w:rsidR="003737CD" w:rsidRPr="00DF6B10" w14:paraId="403C4C8B" w14:textId="77777777" w:rsidTr="76CDC7AD">
        <w:tc>
          <w:tcPr>
            <w:tcW w:w="7372" w:type="dxa"/>
          </w:tcPr>
          <w:p w14:paraId="0E61DD76" w14:textId="1D74E5BB" w:rsidR="003737CD" w:rsidRPr="00580812" w:rsidRDefault="003737CD" w:rsidP="006E7122">
            <w:pPr>
              <w:spacing w:line="240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580812">
              <w:rPr>
                <w:rFonts w:ascii="Arial" w:hAnsi="Arial" w:cs="Arial"/>
                <w:b/>
                <w:bCs/>
                <w:color w:val="002060"/>
              </w:rPr>
              <w:t>Unit 3</w:t>
            </w:r>
            <w:r w:rsidR="00D2104A" w:rsidRPr="00580812">
              <w:rPr>
                <w:rFonts w:ascii="Arial" w:hAnsi="Arial" w:cs="Arial"/>
                <w:b/>
                <w:bCs/>
                <w:color w:val="002060"/>
              </w:rPr>
              <w:t xml:space="preserve">: </w:t>
            </w:r>
            <w:r w:rsidRPr="00580812">
              <w:rPr>
                <w:rFonts w:ascii="Arial" w:hAnsi="Arial" w:cs="Arial"/>
                <w:b/>
                <w:bCs/>
                <w:color w:val="002060"/>
              </w:rPr>
              <w:t>Careers Guidance Theories and Models</w:t>
            </w:r>
          </w:p>
          <w:p w14:paraId="5B79C0EC" w14:textId="77777777" w:rsidR="003737CD" w:rsidRPr="00580812" w:rsidRDefault="003737CD" w:rsidP="006E7122">
            <w:pPr>
              <w:spacing w:line="240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580812">
              <w:rPr>
                <w:rFonts w:ascii="Arial" w:hAnsi="Arial" w:cs="Arial"/>
                <w:color w:val="002060"/>
              </w:rPr>
              <w:t>3 x 3 hours online workshops</w:t>
            </w:r>
          </w:p>
        </w:tc>
        <w:tc>
          <w:tcPr>
            <w:tcW w:w="3402" w:type="dxa"/>
          </w:tcPr>
          <w:p w14:paraId="68EAFB64" w14:textId="77777777" w:rsidR="003737CD" w:rsidRPr="00580812" w:rsidRDefault="003737CD" w:rsidP="006E7122">
            <w:pPr>
              <w:spacing w:line="240" w:lineRule="auto"/>
              <w:rPr>
                <w:rFonts w:ascii="Arial" w:hAnsi="Arial" w:cs="Arial"/>
                <w:color w:val="002060"/>
              </w:rPr>
            </w:pPr>
            <w:r w:rsidRPr="00580812">
              <w:rPr>
                <w:rFonts w:ascii="Arial" w:hAnsi="Arial" w:cs="Arial"/>
                <w:b/>
                <w:bCs/>
                <w:color w:val="002060"/>
              </w:rPr>
              <w:t>Wed 29</w:t>
            </w:r>
            <w:r w:rsidRPr="00580812">
              <w:rPr>
                <w:rFonts w:ascii="Arial" w:hAnsi="Arial" w:cs="Arial"/>
                <w:b/>
                <w:bCs/>
                <w:color w:val="002060"/>
                <w:vertAlign w:val="superscript"/>
              </w:rPr>
              <w:t xml:space="preserve">th </w:t>
            </w:r>
            <w:r w:rsidRPr="00580812">
              <w:rPr>
                <w:rFonts w:ascii="Arial" w:hAnsi="Arial" w:cs="Arial"/>
                <w:b/>
                <w:bCs/>
                <w:color w:val="002060"/>
              </w:rPr>
              <w:t>April 2026</w:t>
            </w:r>
            <w:r w:rsidRPr="00580812">
              <w:rPr>
                <w:rFonts w:ascii="Arial" w:hAnsi="Arial" w:cs="Arial"/>
                <w:color w:val="002060"/>
              </w:rPr>
              <w:t xml:space="preserve"> </w:t>
            </w:r>
          </w:p>
          <w:p w14:paraId="19BB2D7B" w14:textId="77777777" w:rsidR="003737CD" w:rsidRPr="00580812" w:rsidRDefault="003737CD" w:rsidP="006E7122">
            <w:pPr>
              <w:spacing w:line="240" w:lineRule="auto"/>
              <w:rPr>
                <w:rFonts w:ascii="Arial" w:hAnsi="Arial" w:cs="Arial"/>
                <w:color w:val="002060"/>
              </w:rPr>
            </w:pPr>
            <w:r w:rsidRPr="00580812">
              <w:rPr>
                <w:rFonts w:ascii="Arial" w:hAnsi="Arial" w:cs="Arial"/>
                <w:color w:val="002060"/>
              </w:rPr>
              <w:t>9.30 am – 12.30 pm</w:t>
            </w:r>
          </w:p>
          <w:p w14:paraId="3CCC8EB7" w14:textId="77777777" w:rsidR="003737CD" w:rsidRPr="00580812" w:rsidRDefault="003737CD" w:rsidP="006E7122">
            <w:pPr>
              <w:spacing w:line="240" w:lineRule="auto"/>
              <w:rPr>
                <w:rFonts w:ascii="Arial" w:hAnsi="Arial" w:cs="Arial"/>
                <w:color w:val="002060"/>
              </w:rPr>
            </w:pPr>
            <w:r w:rsidRPr="00580812">
              <w:rPr>
                <w:rFonts w:ascii="Arial" w:hAnsi="Arial" w:cs="Arial"/>
                <w:b/>
                <w:bCs/>
                <w:color w:val="002060"/>
              </w:rPr>
              <w:t>Wed 6th May 2026</w:t>
            </w:r>
            <w:r w:rsidRPr="00580812">
              <w:rPr>
                <w:rFonts w:ascii="Arial" w:hAnsi="Arial" w:cs="Arial"/>
                <w:color w:val="002060"/>
              </w:rPr>
              <w:t xml:space="preserve"> </w:t>
            </w:r>
          </w:p>
          <w:p w14:paraId="0E8BE3D1" w14:textId="77777777" w:rsidR="003737CD" w:rsidRPr="00580812" w:rsidRDefault="003737CD" w:rsidP="006E7122">
            <w:pPr>
              <w:spacing w:line="240" w:lineRule="auto"/>
              <w:rPr>
                <w:rFonts w:ascii="Arial" w:hAnsi="Arial" w:cs="Arial"/>
                <w:color w:val="002060"/>
              </w:rPr>
            </w:pPr>
            <w:r w:rsidRPr="00580812">
              <w:rPr>
                <w:rFonts w:ascii="Arial" w:hAnsi="Arial" w:cs="Arial"/>
                <w:color w:val="002060"/>
              </w:rPr>
              <w:t xml:space="preserve">9.30am – 12.30pm </w:t>
            </w:r>
          </w:p>
          <w:p w14:paraId="27AF7A88" w14:textId="77777777" w:rsidR="003737CD" w:rsidRPr="00580812" w:rsidRDefault="003737CD" w:rsidP="006E7122">
            <w:pPr>
              <w:spacing w:line="240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580812">
              <w:rPr>
                <w:rFonts w:ascii="Arial" w:hAnsi="Arial" w:cs="Arial"/>
                <w:b/>
                <w:bCs/>
                <w:color w:val="002060"/>
              </w:rPr>
              <w:t>Weds 13</w:t>
            </w:r>
            <w:r w:rsidRPr="00580812">
              <w:rPr>
                <w:rFonts w:ascii="Arial" w:hAnsi="Arial" w:cs="Arial"/>
                <w:b/>
                <w:bCs/>
                <w:color w:val="002060"/>
                <w:vertAlign w:val="superscript"/>
              </w:rPr>
              <w:t>th</w:t>
            </w:r>
            <w:r w:rsidRPr="00580812">
              <w:rPr>
                <w:rFonts w:ascii="Arial" w:hAnsi="Arial" w:cs="Arial"/>
                <w:b/>
                <w:bCs/>
                <w:color w:val="002060"/>
              </w:rPr>
              <w:t xml:space="preserve"> May 2026</w:t>
            </w:r>
          </w:p>
          <w:p w14:paraId="1C6DED7B" w14:textId="5CE99806" w:rsidR="003737CD" w:rsidRPr="00580812" w:rsidRDefault="003737CD" w:rsidP="006E7122">
            <w:pPr>
              <w:spacing w:line="240" w:lineRule="auto"/>
              <w:rPr>
                <w:rFonts w:ascii="Arial" w:hAnsi="Arial" w:cs="Arial"/>
                <w:color w:val="002060"/>
              </w:rPr>
            </w:pPr>
            <w:r w:rsidRPr="00580812">
              <w:rPr>
                <w:rFonts w:ascii="Arial" w:hAnsi="Arial" w:cs="Arial"/>
                <w:color w:val="002060"/>
              </w:rPr>
              <w:t xml:space="preserve">9.30am – 12.30pm </w:t>
            </w:r>
          </w:p>
        </w:tc>
      </w:tr>
      <w:tr w:rsidR="003737CD" w:rsidRPr="00DF6B10" w14:paraId="07AC079D" w14:textId="77777777" w:rsidTr="76CDC7AD">
        <w:tc>
          <w:tcPr>
            <w:tcW w:w="7372" w:type="dxa"/>
          </w:tcPr>
          <w:p w14:paraId="64514790" w14:textId="18175B61" w:rsidR="003737CD" w:rsidRPr="00580812" w:rsidRDefault="003737CD" w:rsidP="006E7122">
            <w:pPr>
              <w:spacing w:line="240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580812">
              <w:rPr>
                <w:rFonts w:ascii="Arial" w:hAnsi="Arial" w:cs="Arial"/>
                <w:b/>
                <w:bCs/>
                <w:color w:val="002060"/>
              </w:rPr>
              <w:t>Units 4 &amp; 5</w:t>
            </w:r>
            <w:r w:rsidR="00D2104A" w:rsidRPr="00580812">
              <w:rPr>
                <w:rFonts w:ascii="Arial" w:hAnsi="Arial" w:cs="Arial"/>
                <w:b/>
                <w:bCs/>
                <w:color w:val="002060"/>
              </w:rPr>
              <w:t xml:space="preserve">: </w:t>
            </w:r>
            <w:r w:rsidRPr="00580812">
              <w:rPr>
                <w:rFonts w:ascii="Arial" w:hAnsi="Arial" w:cs="Arial"/>
                <w:b/>
                <w:bCs/>
                <w:color w:val="002060"/>
              </w:rPr>
              <w:t>Individual Career Consultations</w:t>
            </w:r>
          </w:p>
          <w:p w14:paraId="1D333BB4" w14:textId="77777777" w:rsidR="003737CD" w:rsidRPr="00580812" w:rsidRDefault="003737CD" w:rsidP="006E7122">
            <w:pPr>
              <w:spacing w:line="240" w:lineRule="auto"/>
              <w:rPr>
                <w:rFonts w:ascii="Arial" w:hAnsi="Arial" w:cs="Arial"/>
                <w:color w:val="002060"/>
              </w:rPr>
            </w:pPr>
            <w:r w:rsidRPr="00580812">
              <w:rPr>
                <w:rFonts w:ascii="Arial" w:hAnsi="Arial" w:cs="Arial"/>
                <w:color w:val="002060"/>
              </w:rPr>
              <w:t>3 x 3 hours online workshops</w:t>
            </w:r>
          </w:p>
          <w:p w14:paraId="51861A71" w14:textId="77777777" w:rsidR="003737CD" w:rsidRPr="00580812" w:rsidRDefault="003737CD" w:rsidP="006E7122">
            <w:pPr>
              <w:spacing w:line="240" w:lineRule="auto"/>
              <w:rPr>
                <w:rFonts w:ascii="Arial" w:hAnsi="Arial" w:cs="Arial"/>
                <w:color w:val="002060"/>
              </w:rPr>
            </w:pPr>
          </w:p>
          <w:p w14:paraId="20B147C8" w14:textId="77777777" w:rsidR="003737CD" w:rsidRPr="00580812" w:rsidRDefault="003737CD" w:rsidP="006E7122">
            <w:pPr>
              <w:spacing w:line="240" w:lineRule="auto"/>
              <w:rPr>
                <w:rFonts w:ascii="Arial" w:hAnsi="Arial" w:cs="Arial"/>
                <w:color w:val="002060"/>
              </w:rPr>
            </w:pPr>
          </w:p>
          <w:p w14:paraId="4C1B7841" w14:textId="77777777" w:rsidR="003737CD" w:rsidRPr="00580812" w:rsidRDefault="003737CD" w:rsidP="006E7122">
            <w:pPr>
              <w:spacing w:line="240" w:lineRule="auto"/>
              <w:rPr>
                <w:rFonts w:ascii="Arial" w:hAnsi="Arial" w:cs="Arial"/>
                <w:color w:val="002060"/>
              </w:rPr>
            </w:pPr>
          </w:p>
          <w:p w14:paraId="5D3F79A9" w14:textId="77777777" w:rsidR="003737CD" w:rsidRPr="00580812" w:rsidRDefault="003737CD" w:rsidP="006E7122">
            <w:pPr>
              <w:spacing w:line="240" w:lineRule="auto"/>
              <w:rPr>
                <w:rFonts w:ascii="Arial" w:hAnsi="Arial" w:cs="Arial"/>
                <w:b/>
                <w:bCs/>
                <w:color w:val="002060"/>
              </w:rPr>
            </w:pPr>
          </w:p>
          <w:p w14:paraId="16B68DB0" w14:textId="77777777" w:rsidR="006E7122" w:rsidRDefault="006E7122" w:rsidP="006E7122">
            <w:pPr>
              <w:spacing w:line="240" w:lineRule="auto"/>
              <w:rPr>
                <w:rFonts w:ascii="Arial" w:hAnsi="Arial" w:cs="Arial"/>
                <w:b/>
                <w:bCs/>
                <w:color w:val="002060"/>
              </w:rPr>
            </w:pPr>
          </w:p>
          <w:p w14:paraId="4247D24E" w14:textId="19A9949A" w:rsidR="003737CD" w:rsidRPr="00580812" w:rsidRDefault="55CE3119" w:rsidP="006E7122">
            <w:pPr>
              <w:spacing w:line="240" w:lineRule="auto"/>
              <w:rPr>
                <w:rFonts w:ascii="Arial" w:hAnsi="Arial" w:cs="Arial"/>
                <w:b/>
                <w:bCs/>
                <w:color w:val="002060"/>
              </w:rPr>
            </w:pPr>
            <w:r w:rsidRPr="76CDC7AD">
              <w:rPr>
                <w:rFonts w:ascii="Arial" w:hAnsi="Arial" w:cs="Arial"/>
                <w:b/>
                <w:bCs/>
                <w:color w:val="002060"/>
              </w:rPr>
              <w:t xml:space="preserve">Optional </w:t>
            </w:r>
            <w:r w:rsidR="003737CD" w:rsidRPr="76CDC7AD">
              <w:rPr>
                <w:rFonts w:ascii="Arial" w:hAnsi="Arial" w:cs="Arial"/>
                <w:b/>
                <w:bCs/>
                <w:color w:val="002060"/>
              </w:rPr>
              <w:t>Full Day Masterclass - face to face</w:t>
            </w:r>
          </w:p>
        </w:tc>
        <w:tc>
          <w:tcPr>
            <w:tcW w:w="3402" w:type="dxa"/>
            <w:vAlign w:val="center"/>
          </w:tcPr>
          <w:p w14:paraId="585BDDFD" w14:textId="77777777" w:rsidR="003737CD" w:rsidRPr="00580812" w:rsidRDefault="003737CD" w:rsidP="006E7122">
            <w:pPr>
              <w:spacing w:line="240" w:lineRule="auto"/>
              <w:rPr>
                <w:rFonts w:ascii="Arial" w:hAnsi="Arial" w:cs="Arial"/>
                <w:color w:val="002060"/>
              </w:rPr>
            </w:pPr>
            <w:r w:rsidRPr="00580812">
              <w:rPr>
                <w:rFonts w:ascii="Arial" w:hAnsi="Arial" w:cs="Arial"/>
                <w:b/>
                <w:bCs/>
                <w:color w:val="002060"/>
              </w:rPr>
              <w:t>Wed 8</w:t>
            </w:r>
            <w:r w:rsidRPr="00580812">
              <w:rPr>
                <w:rFonts w:ascii="Arial" w:hAnsi="Arial" w:cs="Arial"/>
                <w:b/>
                <w:bCs/>
                <w:color w:val="002060"/>
                <w:vertAlign w:val="superscript"/>
              </w:rPr>
              <w:t>th</w:t>
            </w:r>
            <w:r w:rsidRPr="00580812">
              <w:rPr>
                <w:rFonts w:ascii="Arial" w:hAnsi="Arial" w:cs="Arial"/>
                <w:b/>
                <w:bCs/>
                <w:color w:val="002060"/>
              </w:rPr>
              <w:t xml:space="preserve"> July 2026</w:t>
            </w:r>
            <w:r w:rsidRPr="00580812">
              <w:rPr>
                <w:rFonts w:ascii="Arial" w:hAnsi="Arial" w:cs="Arial"/>
                <w:color w:val="002060"/>
              </w:rPr>
              <w:t xml:space="preserve"> </w:t>
            </w:r>
          </w:p>
          <w:p w14:paraId="57602314" w14:textId="77777777" w:rsidR="003737CD" w:rsidRPr="00580812" w:rsidRDefault="003737CD" w:rsidP="006E7122">
            <w:pPr>
              <w:spacing w:line="240" w:lineRule="auto"/>
              <w:rPr>
                <w:rFonts w:ascii="Arial" w:hAnsi="Arial" w:cs="Arial"/>
                <w:color w:val="002060"/>
              </w:rPr>
            </w:pPr>
            <w:r w:rsidRPr="00580812">
              <w:rPr>
                <w:rFonts w:ascii="Arial" w:hAnsi="Arial" w:cs="Arial"/>
                <w:color w:val="002060"/>
              </w:rPr>
              <w:t>9.30am – 12.30pm</w:t>
            </w:r>
          </w:p>
          <w:p w14:paraId="1E2E8CE3" w14:textId="77777777" w:rsidR="003737CD" w:rsidRPr="00580812" w:rsidRDefault="003737CD" w:rsidP="006E7122">
            <w:pPr>
              <w:spacing w:line="240" w:lineRule="auto"/>
              <w:rPr>
                <w:rFonts w:ascii="Arial" w:hAnsi="Arial" w:cs="Arial"/>
                <w:color w:val="002060"/>
              </w:rPr>
            </w:pPr>
            <w:r w:rsidRPr="00580812">
              <w:rPr>
                <w:rFonts w:ascii="Arial" w:hAnsi="Arial" w:cs="Arial"/>
                <w:b/>
                <w:bCs/>
                <w:color w:val="002060"/>
              </w:rPr>
              <w:t>Wed 15th July 2026</w:t>
            </w:r>
            <w:r w:rsidRPr="00580812">
              <w:rPr>
                <w:rFonts w:ascii="Arial" w:hAnsi="Arial" w:cs="Arial"/>
                <w:color w:val="002060"/>
              </w:rPr>
              <w:t xml:space="preserve"> </w:t>
            </w:r>
          </w:p>
          <w:p w14:paraId="7ADF930A" w14:textId="77777777" w:rsidR="003737CD" w:rsidRPr="00580812" w:rsidRDefault="003737CD" w:rsidP="006E7122">
            <w:pPr>
              <w:spacing w:line="240" w:lineRule="auto"/>
              <w:rPr>
                <w:rFonts w:ascii="Arial" w:hAnsi="Arial" w:cs="Arial"/>
                <w:color w:val="002060"/>
              </w:rPr>
            </w:pPr>
            <w:r w:rsidRPr="00580812">
              <w:rPr>
                <w:rFonts w:ascii="Arial" w:hAnsi="Arial" w:cs="Arial"/>
                <w:color w:val="002060"/>
              </w:rPr>
              <w:t>9.30am – 12.30pm</w:t>
            </w:r>
          </w:p>
          <w:p w14:paraId="6E18D7C6" w14:textId="77777777" w:rsidR="003737CD" w:rsidRPr="00580812" w:rsidRDefault="003737CD" w:rsidP="006E7122">
            <w:pPr>
              <w:spacing w:line="240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580812">
              <w:rPr>
                <w:rFonts w:ascii="Arial" w:hAnsi="Arial" w:cs="Arial"/>
                <w:b/>
                <w:bCs/>
                <w:color w:val="002060"/>
              </w:rPr>
              <w:t>Weds 22</w:t>
            </w:r>
            <w:r w:rsidRPr="00580812">
              <w:rPr>
                <w:rFonts w:ascii="Arial" w:hAnsi="Arial" w:cs="Arial"/>
                <w:b/>
                <w:bCs/>
                <w:color w:val="002060"/>
                <w:vertAlign w:val="superscript"/>
              </w:rPr>
              <w:t>nd</w:t>
            </w:r>
            <w:r w:rsidRPr="00580812">
              <w:rPr>
                <w:rFonts w:ascii="Arial" w:hAnsi="Arial" w:cs="Arial"/>
                <w:b/>
                <w:bCs/>
                <w:color w:val="002060"/>
              </w:rPr>
              <w:t xml:space="preserve"> July 2026</w:t>
            </w:r>
          </w:p>
          <w:p w14:paraId="7C3464B0" w14:textId="670C2CEF" w:rsidR="003737CD" w:rsidRPr="00580812" w:rsidRDefault="003737CD" w:rsidP="006E7122">
            <w:pPr>
              <w:spacing w:line="240" w:lineRule="auto"/>
              <w:rPr>
                <w:rFonts w:ascii="Arial" w:hAnsi="Arial" w:cs="Arial"/>
                <w:color w:val="002060"/>
              </w:rPr>
            </w:pPr>
            <w:r w:rsidRPr="00580812">
              <w:rPr>
                <w:rFonts w:ascii="Arial" w:hAnsi="Arial" w:cs="Arial"/>
                <w:color w:val="002060"/>
              </w:rPr>
              <w:t>9.30am – 12.30pm</w:t>
            </w:r>
          </w:p>
          <w:p w14:paraId="12ED576D" w14:textId="77777777" w:rsidR="006E7122" w:rsidRDefault="006E7122" w:rsidP="006E7122">
            <w:pPr>
              <w:spacing w:line="240" w:lineRule="auto"/>
              <w:rPr>
                <w:rFonts w:ascii="Arial" w:hAnsi="Arial" w:cs="Arial"/>
                <w:color w:val="002060"/>
              </w:rPr>
            </w:pPr>
          </w:p>
          <w:p w14:paraId="4A7488C8" w14:textId="77777777" w:rsidR="003737CD" w:rsidRDefault="003737CD" w:rsidP="006E7122">
            <w:pPr>
              <w:spacing w:line="240" w:lineRule="auto"/>
              <w:rPr>
                <w:rFonts w:ascii="Arial" w:hAnsi="Arial" w:cs="Arial"/>
                <w:color w:val="002060"/>
              </w:rPr>
            </w:pPr>
            <w:r w:rsidRPr="00580812">
              <w:rPr>
                <w:rFonts w:ascii="Arial" w:hAnsi="Arial" w:cs="Arial"/>
                <w:color w:val="002060"/>
              </w:rPr>
              <w:t>Date and venue to be confirmed with candidates (later in the programme</w:t>
            </w:r>
            <w:r w:rsidR="00D2104A" w:rsidRPr="00580812">
              <w:rPr>
                <w:rFonts w:ascii="Arial" w:hAnsi="Arial" w:cs="Arial"/>
                <w:color w:val="002060"/>
              </w:rPr>
              <w:t>)</w:t>
            </w:r>
          </w:p>
          <w:p w14:paraId="1DDECEB0" w14:textId="74664837" w:rsidR="006E7122" w:rsidRPr="00580812" w:rsidRDefault="006E7122" w:rsidP="006E7122">
            <w:pPr>
              <w:spacing w:line="240" w:lineRule="auto"/>
              <w:rPr>
                <w:rFonts w:ascii="Arial" w:hAnsi="Arial" w:cs="Arial"/>
                <w:color w:val="002060"/>
              </w:rPr>
            </w:pPr>
          </w:p>
        </w:tc>
      </w:tr>
      <w:tr w:rsidR="003737CD" w:rsidRPr="00DF6B10" w14:paraId="41F6B815" w14:textId="77777777" w:rsidTr="76CDC7AD">
        <w:tc>
          <w:tcPr>
            <w:tcW w:w="7372" w:type="dxa"/>
          </w:tcPr>
          <w:p w14:paraId="6DACD08F" w14:textId="77777777" w:rsidR="003737CD" w:rsidRPr="00580812" w:rsidRDefault="003737CD" w:rsidP="003737CD">
            <w:pPr>
              <w:spacing w:line="240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580812">
              <w:rPr>
                <w:rFonts w:ascii="Arial" w:hAnsi="Arial" w:cs="Arial"/>
                <w:b/>
                <w:bCs/>
                <w:color w:val="002060"/>
              </w:rPr>
              <w:lastRenderedPageBreak/>
              <w:t>Unit 2: Reflect on and Improve Professional Practice</w:t>
            </w:r>
          </w:p>
          <w:p w14:paraId="19CA0130" w14:textId="77777777" w:rsidR="003737CD" w:rsidRPr="00580812" w:rsidRDefault="003737CD" w:rsidP="003737CD">
            <w:pPr>
              <w:spacing w:line="240" w:lineRule="auto"/>
              <w:rPr>
                <w:rFonts w:ascii="Arial" w:hAnsi="Arial" w:cs="Arial"/>
                <w:color w:val="002060"/>
              </w:rPr>
            </w:pPr>
            <w:r w:rsidRPr="00580812">
              <w:rPr>
                <w:rFonts w:ascii="Arial" w:hAnsi="Arial" w:cs="Arial"/>
                <w:color w:val="002060"/>
              </w:rPr>
              <w:t>1 x 3-hour online workshop</w:t>
            </w:r>
          </w:p>
          <w:p w14:paraId="759C5AA3" w14:textId="77777777" w:rsidR="003737CD" w:rsidRPr="00580812" w:rsidRDefault="003737CD" w:rsidP="003737CD">
            <w:pPr>
              <w:spacing w:line="240" w:lineRule="auto"/>
              <w:rPr>
                <w:rFonts w:ascii="Arial" w:hAnsi="Arial" w:cs="Arial"/>
                <w:b/>
                <w:bCs/>
                <w:color w:val="002060"/>
              </w:rPr>
            </w:pPr>
          </w:p>
        </w:tc>
        <w:tc>
          <w:tcPr>
            <w:tcW w:w="3402" w:type="dxa"/>
            <w:vAlign w:val="center"/>
          </w:tcPr>
          <w:p w14:paraId="0A4E1501" w14:textId="77777777" w:rsidR="003737CD" w:rsidRPr="00580812" w:rsidRDefault="003737CD" w:rsidP="006E7122">
            <w:pPr>
              <w:spacing w:line="240" w:lineRule="auto"/>
              <w:rPr>
                <w:rFonts w:ascii="Arial" w:hAnsi="Arial" w:cs="Arial"/>
                <w:color w:val="002060"/>
              </w:rPr>
            </w:pPr>
            <w:r w:rsidRPr="00580812">
              <w:rPr>
                <w:rFonts w:ascii="Arial" w:hAnsi="Arial" w:cs="Arial"/>
                <w:b/>
                <w:bCs/>
                <w:color w:val="002060"/>
              </w:rPr>
              <w:t>Wed 16th September 2026</w:t>
            </w:r>
            <w:r w:rsidRPr="00580812">
              <w:rPr>
                <w:rFonts w:ascii="Arial" w:hAnsi="Arial" w:cs="Arial"/>
                <w:color w:val="002060"/>
              </w:rPr>
              <w:t xml:space="preserve"> </w:t>
            </w:r>
          </w:p>
          <w:p w14:paraId="70888F84" w14:textId="77777777" w:rsidR="003737CD" w:rsidRPr="00580812" w:rsidRDefault="003737CD" w:rsidP="006E7122">
            <w:pPr>
              <w:spacing w:line="240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580812">
              <w:rPr>
                <w:rFonts w:ascii="Arial" w:hAnsi="Arial" w:cs="Arial"/>
                <w:color w:val="002060"/>
              </w:rPr>
              <w:t>9.30am –12.30pm</w:t>
            </w:r>
          </w:p>
        </w:tc>
      </w:tr>
      <w:tr w:rsidR="003737CD" w:rsidRPr="00DF6B10" w14:paraId="1E900E7B" w14:textId="77777777" w:rsidTr="76CDC7AD">
        <w:tc>
          <w:tcPr>
            <w:tcW w:w="7372" w:type="dxa"/>
          </w:tcPr>
          <w:p w14:paraId="4E97036E" w14:textId="2B4BCD01" w:rsidR="00D2104A" w:rsidRPr="00580812" w:rsidRDefault="003737CD" w:rsidP="003737CD">
            <w:pPr>
              <w:spacing w:line="240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580812">
              <w:rPr>
                <w:rFonts w:ascii="Arial" w:hAnsi="Arial" w:cs="Arial"/>
                <w:b/>
                <w:bCs/>
                <w:color w:val="002060"/>
              </w:rPr>
              <w:t xml:space="preserve">Unit 6: Use Career Related Information with Clients </w:t>
            </w:r>
          </w:p>
          <w:p w14:paraId="0A50D182" w14:textId="29C390CE" w:rsidR="003737CD" w:rsidRPr="00580812" w:rsidRDefault="003737CD" w:rsidP="003737CD">
            <w:pPr>
              <w:spacing w:line="240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580812">
              <w:rPr>
                <w:rFonts w:ascii="Arial" w:hAnsi="Arial" w:cs="Arial"/>
                <w:b/>
                <w:bCs/>
                <w:color w:val="002060"/>
              </w:rPr>
              <w:t>Unit 9: Source Evaluate and Use LMI with Clients</w:t>
            </w:r>
          </w:p>
          <w:p w14:paraId="59821ED9" w14:textId="607AE756" w:rsidR="003737CD" w:rsidRPr="00580812" w:rsidRDefault="003737CD" w:rsidP="003737CD">
            <w:pPr>
              <w:spacing w:line="240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580812">
              <w:rPr>
                <w:rFonts w:ascii="Arial" w:hAnsi="Arial" w:cs="Arial"/>
                <w:color w:val="002060"/>
              </w:rPr>
              <w:t xml:space="preserve">1 x </w:t>
            </w:r>
            <w:r w:rsidR="00580812" w:rsidRPr="00580812">
              <w:rPr>
                <w:rFonts w:ascii="Arial" w:hAnsi="Arial" w:cs="Arial"/>
                <w:color w:val="002060"/>
              </w:rPr>
              <w:t>2</w:t>
            </w:r>
            <w:r w:rsidR="00FA7C13">
              <w:rPr>
                <w:rFonts w:ascii="Arial" w:hAnsi="Arial" w:cs="Arial"/>
                <w:color w:val="002060"/>
              </w:rPr>
              <w:t xml:space="preserve"> h</w:t>
            </w:r>
            <w:r w:rsidR="00580812" w:rsidRPr="00580812">
              <w:rPr>
                <w:rFonts w:ascii="Arial" w:hAnsi="Arial" w:cs="Arial"/>
                <w:color w:val="002060"/>
              </w:rPr>
              <w:t>r</w:t>
            </w:r>
            <w:r w:rsidR="00FA7C13">
              <w:rPr>
                <w:rFonts w:ascii="Arial" w:hAnsi="Arial" w:cs="Arial"/>
                <w:color w:val="002060"/>
              </w:rPr>
              <w:t xml:space="preserve"> 30 mins</w:t>
            </w:r>
            <w:r w:rsidRPr="00580812">
              <w:rPr>
                <w:rFonts w:ascii="Arial" w:hAnsi="Arial" w:cs="Arial"/>
                <w:color w:val="002060"/>
              </w:rPr>
              <w:t xml:space="preserve"> online workshop and 1 hour </w:t>
            </w:r>
            <w:r w:rsidR="008B32E7">
              <w:rPr>
                <w:rFonts w:ascii="Arial" w:hAnsi="Arial" w:cs="Arial"/>
                <w:color w:val="002060"/>
              </w:rPr>
              <w:t xml:space="preserve">30 mins </w:t>
            </w:r>
            <w:r w:rsidRPr="00580812">
              <w:rPr>
                <w:rFonts w:ascii="Arial" w:hAnsi="Arial" w:cs="Arial"/>
                <w:color w:val="002060"/>
              </w:rPr>
              <w:t>support session</w:t>
            </w:r>
          </w:p>
        </w:tc>
        <w:tc>
          <w:tcPr>
            <w:tcW w:w="3402" w:type="dxa"/>
            <w:vAlign w:val="center"/>
          </w:tcPr>
          <w:p w14:paraId="6FE654A1" w14:textId="6DC81CA5" w:rsidR="003737CD" w:rsidRPr="00580812" w:rsidRDefault="003737CD" w:rsidP="003737CD">
            <w:pPr>
              <w:spacing w:line="240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580812">
              <w:rPr>
                <w:rFonts w:ascii="Arial" w:hAnsi="Arial" w:cs="Arial"/>
                <w:b/>
                <w:bCs/>
                <w:color w:val="002060"/>
              </w:rPr>
              <w:t>Wed 4th Nov</w:t>
            </w:r>
            <w:r w:rsidRPr="00580812">
              <w:rPr>
                <w:rFonts w:ascii="Arial" w:hAnsi="Arial" w:cs="Arial"/>
                <w:color w:val="002060"/>
              </w:rPr>
              <w:t xml:space="preserve"> </w:t>
            </w:r>
            <w:r w:rsidRPr="00580812">
              <w:rPr>
                <w:rFonts w:ascii="Arial" w:hAnsi="Arial" w:cs="Arial"/>
                <w:b/>
                <w:bCs/>
                <w:color w:val="002060"/>
              </w:rPr>
              <w:t>2026</w:t>
            </w:r>
          </w:p>
          <w:p w14:paraId="7249909B" w14:textId="0C792711" w:rsidR="003737CD" w:rsidRPr="00580812" w:rsidRDefault="00B900E1" w:rsidP="003737CD">
            <w:pPr>
              <w:spacing w:line="240" w:lineRule="auto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9.30</w:t>
            </w:r>
            <w:r w:rsidR="003737CD" w:rsidRPr="00580812">
              <w:rPr>
                <w:rFonts w:ascii="Arial" w:hAnsi="Arial" w:cs="Arial"/>
                <w:color w:val="002060"/>
              </w:rPr>
              <w:t>am – 12pm</w:t>
            </w:r>
          </w:p>
          <w:p w14:paraId="3EA4215C" w14:textId="77777777" w:rsidR="00D2104A" w:rsidRPr="00580812" w:rsidRDefault="003737CD" w:rsidP="003737CD">
            <w:pPr>
              <w:spacing w:line="240" w:lineRule="auto"/>
              <w:rPr>
                <w:rFonts w:ascii="Arial" w:hAnsi="Arial" w:cs="Arial"/>
                <w:color w:val="002060"/>
              </w:rPr>
            </w:pPr>
            <w:r w:rsidRPr="00580812">
              <w:rPr>
                <w:rFonts w:ascii="Arial" w:hAnsi="Arial" w:cs="Arial"/>
                <w:b/>
                <w:bCs/>
                <w:color w:val="002060"/>
              </w:rPr>
              <w:t>Wed 11</w:t>
            </w:r>
            <w:r w:rsidRPr="00580812">
              <w:rPr>
                <w:rFonts w:ascii="Arial" w:hAnsi="Arial" w:cs="Arial"/>
                <w:b/>
                <w:bCs/>
                <w:color w:val="002060"/>
                <w:vertAlign w:val="superscript"/>
              </w:rPr>
              <w:t>th</w:t>
            </w:r>
            <w:r w:rsidRPr="00580812">
              <w:rPr>
                <w:rFonts w:ascii="Arial" w:hAnsi="Arial" w:cs="Arial"/>
                <w:b/>
                <w:bCs/>
                <w:color w:val="002060"/>
              </w:rPr>
              <w:t xml:space="preserve"> Nov 2026</w:t>
            </w:r>
            <w:r w:rsidRPr="00580812">
              <w:rPr>
                <w:rFonts w:ascii="Arial" w:hAnsi="Arial" w:cs="Arial"/>
                <w:color w:val="002060"/>
              </w:rPr>
              <w:t xml:space="preserve"> </w:t>
            </w:r>
          </w:p>
          <w:p w14:paraId="53988E18" w14:textId="5AF87253" w:rsidR="003737CD" w:rsidRPr="00580812" w:rsidRDefault="00B900E1" w:rsidP="003737CD">
            <w:pPr>
              <w:spacing w:line="240" w:lineRule="auto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9.30</w:t>
            </w:r>
            <w:r w:rsidR="003737CD" w:rsidRPr="00580812">
              <w:rPr>
                <w:rFonts w:ascii="Arial" w:hAnsi="Arial" w:cs="Arial"/>
                <w:color w:val="002060"/>
              </w:rPr>
              <w:t>am – 11am</w:t>
            </w:r>
          </w:p>
        </w:tc>
      </w:tr>
      <w:tr w:rsidR="003737CD" w:rsidRPr="00DF6B10" w14:paraId="26BB5F10" w14:textId="77777777" w:rsidTr="76CDC7AD">
        <w:tc>
          <w:tcPr>
            <w:tcW w:w="7372" w:type="dxa"/>
          </w:tcPr>
          <w:p w14:paraId="17883D68" w14:textId="77777777" w:rsidR="003737CD" w:rsidRPr="00580812" w:rsidRDefault="003737CD" w:rsidP="003737CD">
            <w:pPr>
              <w:spacing w:line="240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580812">
              <w:rPr>
                <w:rFonts w:ascii="Arial" w:hAnsi="Arial" w:cs="Arial"/>
                <w:b/>
                <w:bCs/>
                <w:color w:val="002060"/>
              </w:rPr>
              <w:t>Unit 7: Work with Other Agencies for the Benefit of Clients and the Organisation</w:t>
            </w:r>
          </w:p>
          <w:p w14:paraId="60A88583" w14:textId="4100A88C" w:rsidR="003737CD" w:rsidRPr="00580812" w:rsidRDefault="003737CD" w:rsidP="003737CD">
            <w:pPr>
              <w:spacing w:line="240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580812">
              <w:rPr>
                <w:rFonts w:ascii="Arial" w:hAnsi="Arial" w:cs="Arial"/>
                <w:color w:val="002060"/>
              </w:rPr>
              <w:t>2 x 2</w:t>
            </w:r>
            <w:r w:rsidR="00FA7C13">
              <w:rPr>
                <w:rFonts w:ascii="Arial" w:hAnsi="Arial" w:cs="Arial"/>
                <w:color w:val="002060"/>
              </w:rPr>
              <w:t xml:space="preserve"> </w:t>
            </w:r>
            <w:r w:rsidRPr="00580812">
              <w:rPr>
                <w:rFonts w:ascii="Arial" w:hAnsi="Arial" w:cs="Arial"/>
                <w:color w:val="002060"/>
              </w:rPr>
              <w:t>hr</w:t>
            </w:r>
            <w:r w:rsidR="00FA7C13">
              <w:rPr>
                <w:rFonts w:ascii="Arial" w:hAnsi="Arial" w:cs="Arial"/>
                <w:color w:val="002060"/>
              </w:rPr>
              <w:t xml:space="preserve"> 30 mins</w:t>
            </w:r>
            <w:r w:rsidRPr="00580812">
              <w:rPr>
                <w:rFonts w:ascii="Arial" w:hAnsi="Arial" w:cs="Arial"/>
                <w:color w:val="002060"/>
              </w:rPr>
              <w:t xml:space="preserve"> online workshops</w:t>
            </w:r>
          </w:p>
        </w:tc>
        <w:tc>
          <w:tcPr>
            <w:tcW w:w="3402" w:type="dxa"/>
            <w:vAlign w:val="center"/>
          </w:tcPr>
          <w:p w14:paraId="3C16DE6A" w14:textId="77777777" w:rsidR="003737CD" w:rsidRPr="00580812" w:rsidRDefault="003737CD" w:rsidP="003737CD">
            <w:pPr>
              <w:spacing w:line="240" w:lineRule="auto"/>
              <w:rPr>
                <w:rFonts w:ascii="Arial" w:hAnsi="Arial" w:cs="Arial"/>
                <w:color w:val="002060"/>
              </w:rPr>
            </w:pPr>
            <w:r w:rsidRPr="00580812">
              <w:rPr>
                <w:rFonts w:ascii="Arial" w:hAnsi="Arial" w:cs="Arial"/>
                <w:b/>
                <w:bCs/>
                <w:color w:val="002060"/>
              </w:rPr>
              <w:t>Wed 2</w:t>
            </w:r>
            <w:r w:rsidRPr="00580812">
              <w:rPr>
                <w:rFonts w:ascii="Arial" w:hAnsi="Arial" w:cs="Arial"/>
                <w:b/>
                <w:bCs/>
                <w:color w:val="002060"/>
                <w:vertAlign w:val="superscript"/>
              </w:rPr>
              <w:t>nd</w:t>
            </w:r>
            <w:r w:rsidRPr="00580812">
              <w:rPr>
                <w:rFonts w:ascii="Arial" w:hAnsi="Arial" w:cs="Arial"/>
                <w:b/>
                <w:bCs/>
                <w:color w:val="002060"/>
              </w:rPr>
              <w:t xml:space="preserve"> December 2026</w:t>
            </w:r>
            <w:r w:rsidRPr="00580812">
              <w:rPr>
                <w:rFonts w:ascii="Arial" w:hAnsi="Arial" w:cs="Arial"/>
                <w:color w:val="002060"/>
              </w:rPr>
              <w:t xml:space="preserve"> </w:t>
            </w:r>
          </w:p>
          <w:p w14:paraId="545F4A98" w14:textId="6370F439" w:rsidR="003737CD" w:rsidRPr="00580812" w:rsidRDefault="00B900E1" w:rsidP="003737CD">
            <w:pPr>
              <w:spacing w:line="240" w:lineRule="auto"/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9.30</w:t>
            </w:r>
            <w:r w:rsidR="003737CD" w:rsidRPr="00580812">
              <w:rPr>
                <w:rFonts w:ascii="Arial" w:hAnsi="Arial" w:cs="Arial"/>
                <w:color w:val="002060"/>
              </w:rPr>
              <w:t>am – 12 noon</w:t>
            </w:r>
          </w:p>
          <w:p w14:paraId="66BD8B00" w14:textId="77777777" w:rsidR="003737CD" w:rsidRPr="00580812" w:rsidRDefault="003737CD" w:rsidP="003737CD">
            <w:pPr>
              <w:spacing w:line="240" w:lineRule="auto"/>
              <w:rPr>
                <w:rFonts w:ascii="Arial" w:hAnsi="Arial" w:cs="Arial"/>
                <w:color w:val="002060"/>
              </w:rPr>
            </w:pPr>
            <w:r w:rsidRPr="00580812">
              <w:rPr>
                <w:rFonts w:ascii="Arial" w:hAnsi="Arial" w:cs="Arial"/>
                <w:b/>
                <w:bCs/>
                <w:color w:val="002060"/>
              </w:rPr>
              <w:t>Wed 9</w:t>
            </w:r>
            <w:r w:rsidRPr="00580812">
              <w:rPr>
                <w:rFonts w:ascii="Arial" w:hAnsi="Arial" w:cs="Arial"/>
                <w:b/>
                <w:bCs/>
                <w:color w:val="002060"/>
                <w:vertAlign w:val="superscript"/>
              </w:rPr>
              <w:t>th</w:t>
            </w:r>
            <w:r w:rsidRPr="00580812">
              <w:rPr>
                <w:rFonts w:ascii="Arial" w:hAnsi="Arial" w:cs="Arial"/>
                <w:b/>
                <w:bCs/>
                <w:color w:val="002060"/>
              </w:rPr>
              <w:t xml:space="preserve"> December 2026</w:t>
            </w:r>
            <w:r w:rsidRPr="00580812">
              <w:rPr>
                <w:rFonts w:ascii="Arial" w:hAnsi="Arial" w:cs="Arial"/>
                <w:color w:val="002060"/>
              </w:rPr>
              <w:t xml:space="preserve"> </w:t>
            </w:r>
          </w:p>
          <w:p w14:paraId="108A5A6A" w14:textId="788E0554" w:rsidR="003737CD" w:rsidRPr="00580812" w:rsidRDefault="00B900E1" w:rsidP="003737CD">
            <w:pPr>
              <w:spacing w:line="240" w:lineRule="auto"/>
              <w:rPr>
                <w:rFonts w:ascii="Arial" w:hAnsi="Arial" w:cs="Arial"/>
                <w:b/>
                <w:bCs/>
                <w:color w:val="002060"/>
              </w:rPr>
            </w:pPr>
            <w:r>
              <w:rPr>
                <w:rFonts w:ascii="Arial" w:hAnsi="Arial" w:cs="Arial"/>
                <w:color w:val="002060"/>
              </w:rPr>
              <w:t>9.30</w:t>
            </w:r>
            <w:r w:rsidR="003737CD" w:rsidRPr="00580812">
              <w:rPr>
                <w:rFonts w:ascii="Arial" w:hAnsi="Arial" w:cs="Arial"/>
                <w:color w:val="002060"/>
              </w:rPr>
              <w:t>am – 12 noon</w:t>
            </w:r>
          </w:p>
        </w:tc>
      </w:tr>
      <w:tr w:rsidR="003737CD" w:rsidRPr="00DF6B10" w14:paraId="0497020E" w14:textId="77777777" w:rsidTr="76CDC7AD">
        <w:tc>
          <w:tcPr>
            <w:tcW w:w="7372" w:type="dxa"/>
          </w:tcPr>
          <w:p w14:paraId="7D3AB862" w14:textId="77777777" w:rsidR="003737CD" w:rsidRPr="00580812" w:rsidRDefault="003737CD" w:rsidP="003737CD">
            <w:pPr>
              <w:spacing w:line="240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580812">
              <w:rPr>
                <w:rFonts w:ascii="Arial" w:hAnsi="Arial" w:cs="Arial"/>
                <w:b/>
                <w:bCs/>
                <w:color w:val="002060"/>
              </w:rPr>
              <w:t>Unit 10: Understand how to Support Specific Client Groups to Overcome Barriers to Learning, Training and Work</w:t>
            </w:r>
          </w:p>
        </w:tc>
        <w:tc>
          <w:tcPr>
            <w:tcW w:w="3402" w:type="dxa"/>
            <w:vAlign w:val="center"/>
          </w:tcPr>
          <w:p w14:paraId="50C0840F" w14:textId="6104D05B" w:rsidR="003737CD" w:rsidRPr="00580812" w:rsidRDefault="003737CD" w:rsidP="003737CD">
            <w:pPr>
              <w:spacing w:line="240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580812">
              <w:rPr>
                <w:rFonts w:ascii="Arial" w:hAnsi="Arial" w:cs="Arial"/>
                <w:b/>
                <w:bCs/>
                <w:color w:val="002060"/>
              </w:rPr>
              <w:t xml:space="preserve">Independent </w:t>
            </w:r>
            <w:r w:rsidR="00D2104A" w:rsidRPr="00580812">
              <w:rPr>
                <w:rFonts w:ascii="Arial" w:hAnsi="Arial" w:cs="Arial"/>
                <w:b/>
                <w:bCs/>
                <w:color w:val="002060"/>
              </w:rPr>
              <w:t>S</w:t>
            </w:r>
            <w:r w:rsidRPr="00580812">
              <w:rPr>
                <w:rFonts w:ascii="Arial" w:hAnsi="Arial" w:cs="Arial"/>
                <w:b/>
                <w:bCs/>
                <w:color w:val="002060"/>
              </w:rPr>
              <w:t>tudy Workbook</w:t>
            </w:r>
          </w:p>
        </w:tc>
      </w:tr>
      <w:tr w:rsidR="003737CD" w:rsidRPr="00DF6B10" w14:paraId="6CC94FA1" w14:textId="77777777" w:rsidTr="76CDC7AD">
        <w:tc>
          <w:tcPr>
            <w:tcW w:w="7372" w:type="dxa"/>
          </w:tcPr>
          <w:p w14:paraId="303674F4" w14:textId="77777777" w:rsidR="003737CD" w:rsidRPr="00580812" w:rsidRDefault="003737CD" w:rsidP="003737CD">
            <w:pPr>
              <w:spacing w:line="240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580812">
              <w:rPr>
                <w:rFonts w:ascii="Arial" w:hAnsi="Arial" w:cs="Arial"/>
                <w:b/>
                <w:bCs/>
                <w:color w:val="002060"/>
              </w:rPr>
              <w:t>Unit 12: Assist Clients to Apply for Learning Training and Work</w:t>
            </w:r>
          </w:p>
        </w:tc>
        <w:tc>
          <w:tcPr>
            <w:tcW w:w="3402" w:type="dxa"/>
            <w:vAlign w:val="center"/>
          </w:tcPr>
          <w:p w14:paraId="34319261" w14:textId="4DAD184B" w:rsidR="003737CD" w:rsidRPr="00580812" w:rsidRDefault="003737CD" w:rsidP="003737CD">
            <w:pPr>
              <w:spacing w:line="240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580812">
              <w:rPr>
                <w:rFonts w:ascii="Arial" w:hAnsi="Arial" w:cs="Arial"/>
                <w:b/>
                <w:bCs/>
                <w:color w:val="002060"/>
              </w:rPr>
              <w:t xml:space="preserve">Independent </w:t>
            </w:r>
            <w:r w:rsidR="00D2104A" w:rsidRPr="00580812">
              <w:rPr>
                <w:rFonts w:ascii="Arial" w:hAnsi="Arial" w:cs="Arial"/>
                <w:b/>
                <w:bCs/>
                <w:color w:val="002060"/>
              </w:rPr>
              <w:t>S</w:t>
            </w:r>
            <w:r w:rsidRPr="00580812">
              <w:rPr>
                <w:rFonts w:ascii="Arial" w:hAnsi="Arial" w:cs="Arial"/>
                <w:b/>
                <w:bCs/>
                <w:color w:val="002060"/>
              </w:rPr>
              <w:t>tudy Workbook</w:t>
            </w:r>
          </w:p>
        </w:tc>
      </w:tr>
      <w:tr w:rsidR="003737CD" w:rsidRPr="00DF6B10" w14:paraId="498548FB" w14:textId="77777777" w:rsidTr="76CDC7AD">
        <w:tc>
          <w:tcPr>
            <w:tcW w:w="7372" w:type="dxa"/>
            <w:shd w:val="clear" w:color="auto" w:fill="A5C9EB" w:themeFill="text2" w:themeFillTint="40"/>
            <w:vAlign w:val="center"/>
          </w:tcPr>
          <w:p w14:paraId="7156669E" w14:textId="0AAD31EA" w:rsidR="003737CD" w:rsidRPr="00580812" w:rsidRDefault="003737CD" w:rsidP="003737CD">
            <w:pPr>
              <w:spacing w:line="240" w:lineRule="auto"/>
              <w:rPr>
                <w:rFonts w:ascii="Arial" w:hAnsi="Arial" w:cs="Arial"/>
                <w:b/>
                <w:bCs/>
                <w:color w:val="002060"/>
              </w:rPr>
            </w:pPr>
            <w:r w:rsidRPr="00580812">
              <w:rPr>
                <w:rFonts w:ascii="Arial" w:hAnsi="Arial" w:cs="Arial"/>
                <w:b/>
                <w:bCs/>
                <w:color w:val="002060"/>
              </w:rPr>
              <w:t xml:space="preserve">Completion </w:t>
            </w:r>
            <w:r w:rsidR="00D2104A" w:rsidRPr="00580812">
              <w:rPr>
                <w:rFonts w:ascii="Arial" w:hAnsi="Arial" w:cs="Arial"/>
                <w:b/>
                <w:bCs/>
                <w:color w:val="002060"/>
              </w:rPr>
              <w:t>D</w:t>
            </w:r>
            <w:r w:rsidRPr="00580812">
              <w:rPr>
                <w:rFonts w:ascii="Arial" w:hAnsi="Arial" w:cs="Arial"/>
                <w:b/>
                <w:bCs/>
                <w:color w:val="002060"/>
              </w:rPr>
              <w:t>ate</w:t>
            </w:r>
          </w:p>
        </w:tc>
        <w:tc>
          <w:tcPr>
            <w:tcW w:w="3402" w:type="dxa"/>
            <w:shd w:val="clear" w:color="auto" w:fill="A5C9EB" w:themeFill="text2" w:themeFillTint="40"/>
            <w:vAlign w:val="center"/>
          </w:tcPr>
          <w:p w14:paraId="1AABBD2E" w14:textId="77777777" w:rsidR="003737CD" w:rsidRPr="00580812" w:rsidRDefault="003737CD" w:rsidP="003737CD">
            <w:pPr>
              <w:spacing w:line="240" w:lineRule="auto"/>
              <w:rPr>
                <w:rFonts w:ascii="Arial" w:hAnsi="Arial" w:cs="Arial"/>
                <w:color w:val="002060"/>
              </w:rPr>
            </w:pPr>
            <w:r w:rsidRPr="00580812">
              <w:rPr>
                <w:rFonts w:ascii="Arial" w:hAnsi="Arial" w:cs="Arial"/>
                <w:b/>
                <w:bCs/>
                <w:color w:val="002060"/>
              </w:rPr>
              <w:t>May 2027</w:t>
            </w:r>
          </w:p>
        </w:tc>
      </w:tr>
    </w:tbl>
    <w:p w14:paraId="0E34F14B" w14:textId="77777777" w:rsidR="003737CD" w:rsidRDefault="003737CD"/>
    <w:p w14:paraId="427CEAA7" w14:textId="77777777" w:rsidR="006E7122" w:rsidRDefault="006E7122"/>
    <w:p w14:paraId="4F9D6D3A" w14:textId="3770418D" w:rsidR="006E7122" w:rsidRPr="006E7122" w:rsidRDefault="006E7122">
      <w:pPr>
        <w:rPr>
          <w:rFonts w:ascii="Arial" w:hAnsi="Arial" w:cs="Arial"/>
          <w:color w:val="002060"/>
          <w:sz w:val="28"/>
          <w:szCs w:val="28"/>
        </w:rPr>
      </w:pPr>
      <w:r w:rsidRPr="006E7122">
        <w:rPr>
          <w:rFonts w:ascii="Arial" w:hAnsi="Arial" w:cs="Arial"/>
          <w:b/>
          <w:bCs/>
          <w:color w:val="002060"/>
          <w:sz w:val="28"/>
          <w:szCs w:val="28"/>
        </w:rPr>
        <w:t>Please Note -</w:t>
      </w:r>
      <w:r w:rsidRPr="006E7122">
        <w:rPr>
          <w:rFonts w:ascii="Arial" w:hAnsi="Arial" w:cs="Arial"/>
          <w:color w:val="002060"/>
          <w:sz w:val="28"/>
          <w:szCs w:val="28"/>
        </w:rPr>
        <w:t xml:space="preserve"> </w:t>
      </w:r>
      <w:r w:rsidR="00AF3380">
        <w:rPr>
          <w:rFonts w:ascii="Arial" w:hAnsi="Arial" w:cs="Arial"/>
          <w:b/>
          <w:bCs/>
          <w:color w:val="002060"/>
          <w:sz w:val="28"/>
          <w:szCs w:val="28"/>
        </w:rPr>
        <w:t>w</w:t>
      </w:r>
      <w:r w:rsidRPr="006E7122">
        <w:rPr>
          <w:rFonts w:ascii="Arial" w:hAnsi="Arial" w:cs="Arial"/>
          <w:b/>
          <w:bCs/>
          <w:color w:val="002060"/>
          <w:sz w:val="28"/>
          <w:szCs w:val="28"/>
        </w:rPr>
        <w:t xml:space="preserve">e </w:t>
      </w:r>
      <w:r>
        <w:rPr>
          <w:rFonts w:ascii="Arial" w:hAnsi="Arial" w:cs="Arial"/>
          <w:b/>
          <w:bCs/>
          <w:color w:val="002060"/>
          <w:sz w:val="28"/>
          <w:szCs w:val="28"/>
        </w:rPr>
        <w:t xml:space="preserve">currently </w:t>
      </w:r>
      <w:r w:rsidRPr="006E7122">
        <w:rPr>
          <w:rFonts w:ascii="Arial" w:hAnsi="Arial" w:cs="Arial"/>
          <w:b/>
          <w:bCs/>
          <w:color w:val="002060"/>
          <w:sz w:val="28"/>
          <w:szCs w:val="28"/>
        </w:rPr>
        <w:t>offer 2 Pathways</w:t>
      </w:r>
      <w:r w:rsidRPr="006E7122">
        <w:rPr>
          <w:rFonts w:ascii="Arial" w:hAnsi="Arial" w:cs="Arial"/>
          <w:color w:val="002060"/>
          <w:sz w:val="28"/>
          <w:szCs w:val="28"/>
        </w:rPr>
        <w:t xml:space="preserve"> </w:t>
      </w:r>
    </w:p>
    <w:p w14:paraId="405BA64C" w14:textId="0C9F260E" w:rsidR="006E7122" w:rsidRPr="006E7122" w:rsidRDefault="006E7122">
      <w:pPr>
        <w:rPr>
          <w:rFonts w:ascii="Arial" w:hAnsi="Arial" w:cs="Arial"/>
          <w:color w:val="002060"/>
          <w:sz w:val="28"/>
          <w:szCs w:val="28"/>
        </w:rPr>
      </w:pPr>
      <w:r w:rsidRPr="006E7122">
        <w:rPr>
          <w:rFonts w:ascii="Arial" w:hAnsi="Arial" w:cs="Arial"/>
          <w:color w:val="002060"/>
          <w:sz w:val="28"/>
          <w:szCs w:val="28"/>
        </w:rPr>
        <w:t xml:space="preserve">Pathway A </w:t>
      </w:r>
      <w:r>
        <w:rPr>
          <w:rFonts w:ascii="Arial" w:hAnsi="Arial" w:cs="Arial"/>
          <w:color w:val="002060"/>
          <w:sz w:val="28"/>
          <w:szCs w:val="28"/>
        </w:rPr>
        <w:t>is above and</w:t>
      </w:r>
      <w:r w:rsidRPr="006E7122">
        <w:rPr>
          <w:rFonts w:ascii="Arial" w:hAnsi="Arial" w:cs="Arial"/>
          <w:color w:val="002060"/>
          <w:sz w:val="28"/>
          <w:szCs w:val="28"/>
        </w:rPr>
        <w:t xml:space="preserve"> includes Mandatory Units 1-7 and Optional Units 9/10 &amp; 12</w:t>
      </w:r>
    </w:p>
    <w:p w14:paraId="2E50F3A3" w14:textId="542827F7" w:rsidR="006E7122" w:rsidRDefault="006E7122">
      <w:pPr>
        <w:rPr>
          <w:rFonts w:ascii="Arial" w:hAnsi="Arial" w:cs="Arial"/>
          <w:color w:val="002060"/>
          <w:sz w:val="28"/>
          <w:szCs w:val="28"/>
        </w:rPr>
      </w:pPr>
      <w:r w:rsidRPr="006E7122">
        <w:rPr>
          <w:rFonts w:ascii="Arial" w:hAnsi="Arial" w:cs="Arial"/>
          <w:color w:val="002060"/>
          <w:sz w:val="28"/>
          <w:szCs w:val="28"/>
        </w:rPr>
        <w:t>Pathway B includes Mandatory Units 1-7 and Optional Units 8 &amp;</w:t>
      </w:r>
      <w:r w:rsidR="00FC30F7">
        <w:rPr>
          <w:rFonts w:ascii="Arial" w:hAnsi="Arial" w:cs="Arial"/>
          <w:color w:val="002060"/>
          <w:sz w:val="28"/>
          <w:szCs w:val="28"/>
        </w:rPr>
        <w:t xml:space="preserve"> </w:t>
      </w:r>
      <w:r w:rsidRPr="006E7122">
        <w:rPr>
          <w:rFonts w:ascii="Arial" w:hAnsi="Arial" w:cs="Arial"/>
          <w:color w:val="002060"/>
          <w:sz w:val="28"/>
          <w:szCs w:val="28"/>
        </w:rPr>
        <w:t xml:space="preserve">10 </w:t>
      </w:r>
      <w:r>
        <w:rPr>
          <w:rFonts w:ascii="Arial" w:hAnsi="Arial" w:cs="Arial"/>
          <w:color w:val="002060"/>
          <w:sz w:val="28"/>
          <w:szCs w:val="28"/>
        </w:rPr>
        <w:t>(Unit 8</w:t>
      </w:r>
      <w:r w:rsidR="00FC30F7">
        <w:rPr>
          <w:rFonts w:ascii="Arial" w:hAnsi="Arial" w:cs="Arial"/>
          <w:color w:val="002060"/>
          <w:sz w:val="28"/>
          <w:szCs w:val="28"/>
        </w:rPr>
        <w:t xml:space="preserve"> -</w:t>
      </w:r>
      <w:r>
        <w:rPr>
          <w:rFonts w:ascii="Arial" w:hAnsi="Arial" w:cs="Arial"/>
          <w:color w:val="002060"/>
          <w:sz w:val="28"/>
          <w:szCs w:val="28"/>
        </w:rPr>
        <w:t xml:space="preserve"> </w:t>
      </w:r>
      <w:r w:rsidR="00FC30F7" w:rsidRPr="00FC30F7">
        <w:rPr>
          <w:rFonts w:ascii="Arial" w:hAnsi="Arial" w:cs="Arial"/>
          <w:color w:val="002060"/>
          <w:sz w:val="28"/>
          <w:szCs w:val="28"/>
        </w:rPr>
        <w:t>Use Diagnostic and Assessment Tools with Clients </w:t>
      </w:r>
      <w:r w:rsidR="00FC30F7">
        <w:rPr>
          <w:rFonts w:ascii="Arial" w:hAnsi="Arial" w:cs="Arial"/>
          <w:color w:val="002060"/>
          <w:sz w:val="28"/>
          <w:szCs w:val="28"/>
        </w:rPr>
        <w:t>-</w:t>
      </w:r>
      <w:r w:rsidR="00FC30F7" w:rsidRPr="00FC30F7">
        <w:rPr>
          <w:rFonts w:ascii="Arial" w:hAnsi="Arial" w:cs="Arial"/>
          <w:color w:val="002060"/>
          <w:sz w:val="28"/>
          <w:szCs w:val="28"/>
        </w:rPr>
        <w:t xml:space="preserve"> </w:t>
      </w:r>
      <w:r>
        <w:rPr>
          <w:rFonts w:ascii="Arial" w:hAnsi="Arial" w:cs="Arial"/>
          <w:color w:val="002060"/>
          <w:sz w:val="28"/>
          <w:szCs w:val="28"/>
        </w:rPr>
        <w:t>is undertaken by independent study)</w:t>
      </w:r>
    </w:p>
    <w:p w14:paraId="7FCF5AFD" w14:textId="6146036C" w:rsidR="006E7122" w:rsidRPr="006E7122" w:rsidRDefault="006E7122">
      <w:pPr>
        <w:rPr>
          <w:rFonts w:ascii="Arial" w:hAnsi="Arial" w:cs="Arial"/>
          <w:color w:val="002060"/>
          <w:sz w:val="28"/>
          <w:szCs w:val="28"/>
        </w:rPr>
      </w:pPr>
      <w:r w:rsidRPr="0CB00527">
        <w:rPr>
          <w:rFonts w:ascii="Arial" w:hAnsi="Arial" w:cs="Arial"/>
          <w:color w:val="002060"/>
          <w:sz w:val="28"/>
          <w:szCs w:val="28"/>
        </w:rPr>
        <w:t>Th</w:t>
      </w:r>
      <w:r w:rsidR="00A53F32" w:rsidRPr="0CB00527">
        <w:rPr>
          <w:rFonts w:ascii="Arial" w:hAnsi="Arial" w:cs="Arial"/>
          <w:color w:val="002060"/>
          <w:sz w:val="28"/>
          <w:szCs w:val="28"/>
        </w:rPr>
        <w:t xml:space="preserve">ese options </w:t>
      </w:r>
      <w:r w:rsidRPr="0CB00527">
        <w:rPr>
          <w:rFonts w:ascii="Arial" w:hAnsi="Arial" w:cs="Arial"/>
          <w:color w:val="002060"/>
          <w:sz w:val="28"/>
          <w:szCs w:val="28"/>
        </w:rPr>
        <w:t>can be discussed</w:t>
      </w:r>
      <w:r w:rsidR="00AF3380" w:rsidRPr="0CB00527">
        <w:rPr>
          <w:rFonts w:ascii="Arial" w:hAnsi="Arial" w:cs="Arial"/>
          <w:color w:val="002060"/>
          <w:sz w:val="28"/>
          <w:szCs w:val="28"/>
        </w:rPr>
        <w:t xml:space="preserve"> </w:t>
      </w:r>
      <w:r w:rsidR="00C52776" w:rsidRPr="0CB00527">
        <w:rPr>
          <w:rFonts w:ascii="Arial" w:hAnsi="Arial" w:cs="Arial"/>
          <w:color w:val="002060"/>
          <w:sz w:val="28"/>
          <w:szCs w:val="28"/>
        </w:rPr>
        <w:t xml:space="preserve">with your assessor when you meet for a professional discussion which </w:t>
      </w:r>
      <w:r w:rsidR="00A53F32" w:rsidRPr="0CB00527">
        <w:rPr>
          <w:rFonts w:ascii="Arial" w:hAnsi="Arial" w:cs="Arial"/>
          <w:color w:val="002060"/>
          <w:sz w:val="28"/>
          <w:szCs w:val="28"/>
        </w:rPr>
        <w:t xml:space="preserve">is </w:t>
      </w:r>
      <w:r w:rsidR="00C52776" w:rsidRPr="0CB00527">
        <w:rPr>
          <w:rFonts w:ascii="Arial" w:hAnsi="Arial" w:cs="Arial"/>
          <w:color w:val="002060"/>
          <w:sz w:val="28"/>
          <w:szCs w:val="28"/>
        </w:rPr>
        <w:t>part of unit 1</w:t>
      </w:r>
      <w:r w:rsidR="5AB99AA2" w:rsidRPr="0CB00527">
        <w:rPr>
          <w:rFonts w:ascii="Arial" w:hAnsi="Arial" w:cs="Arial"/>
          <w:color w:val="002060"/>
          <w:sz w:val="28"/>
          <w:szCs w:val="28"/>
        </w:rPr>
        <w:t>.</w:t>
      </w:r>
    </w:p>
    <w:sectPr w:rsidR="006E7122" w:rsidRPr="006E7122" w:rsidSect="005808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7CD"/>
    <w:rsid w:val="00104CCB"/>
    <w:rsid w:val="00144236"/>
    <w:rsid w:val="003737CD"/>
    <w:rsid w:val="004F06AE"/>
    <w:rsid w:val="00561448"/>
    <w:rsid w:val="00571157"/>
    <w:rsid w:val="00580812"/>
    <w:rsid w:val="006E7122"/>
    <w:rsid w:val="008B32E7"/>
    <w:rsid w:val="00A53F32"/>
    <w:rsid w:val="00AF3380"/>
    <w:rsid w:val="00B900E1"/>
    <w:rsid w:val="00BE3F65"/>
    <w:rsid w:val="00C52776"/>
    <w:rsid w:val="00C72C15"/>
    <w:rsid w:val="00D14F22"/>
    <w:rsid w:val="00D2104A"/>
    <w:rsid w:val="00D74361"/>
    <w:rsid w:val="00FA7C13"/>
    <w:rsid w:val="00FC30F7"/>
    <w:rsid w:val="0CB00527"/>
    <w:rsid w:val="55CE3119"/>
    <w:rsid w:val="5AB99AA2"/>
    <w:rsid w:val="76CDC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C7E3C"/>
  <w15:chartTrackingRefBased/>
  <w15:docId w15:val="{27C9C267-56AE-0C44-8298-741A718C9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37CD"/>
    <w:pPr>
      <w:spacing w:after="160" w:line="278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737CD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37CD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37CD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37CD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37CD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37CD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37CD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7CD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37CD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37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37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37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37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37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37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37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7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37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37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37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37CD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37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37CD"/>
    <w:pPr>
      <w:spacing w:before="160" w:line="240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37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37CD"/>
    <w:pPr>
      <w:spacing w:after="0" w:line="240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37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37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37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37C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737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533e50-0a19-44f2-b23d-2a3fbef062b1">
      <Terms xmlns="http://schemas.microsoft.com/office/infopath/2007/PartnerControls"/>
    </lcf76f155ced4ddcb4097134ff3c332f>
    <TaxCatchAll xmlns="41db83f4-1aff-4496-ab84-7c637cf80e9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72F6244009B44C873C2EF3C27142A2" ma:contentTypeVersion="15" ma:contentTypeDescription="Create a new document." ma:contentTypeScope="" ma:versionID="7c29e714c7e2e494c02075b3e302fc44">
  <xsd:schema xmlns:xsd="http://www.w3.org/2001/XMLSchema" xmlns:xs="http://www.w3.org/2001/XMLSchema" xmlns:p="http://schemas.microsoft.com/office/2006/metadata/properties" xmlns:ns2="8c533e50-0a19-44f2-b23d-2a3fbef062b1" xmlns:ns3="41db83f4-1aff-4496-ab84-7c637cf80e98" targetNamespace="http://schemas.microsoft.com/office/2006/metadata/properties" ma:root="true" ma:fieldsID="5e0f79a089b200cbe31cf83b15e652dd" ns2:_="" ns3:_="">
    <xsd:import namespace="8c533e50-0a19-44f2-b23d-2a3fbef062b1"/>
    <xsd:import namespace="41db83f4-1aff-4496-ab84-7c637cf80e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533e50-0a19-44f2-b23d-2a3fbef062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d67ca3-3577-41e1-a4f3-cbd5062b07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b83f4-1aff-4496-ab84-7c637cf80e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7359f5f-fa11-47c1-a894-dbc35f130b79}" ma:internalName="TaxCatchAll" ma:showField="CatchAllData" ma:web="41db83f4-1aff-4496-ab84-7c637cf80e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9F32B9-1D11-4FAC-8F49-F43B051CE9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2902E8-A8AD-4D00-960A-AFCD9200E662}">
  <ds:schemaRefs>
    <ds:schemaRef ds:uri="http://schemas.microsoft.com/office/2006/metadata/properties"/>
    <ds:schemaRef ds:uri="http://schemas.microsoft.com/office/infopath/2007/PartnerControls"/>
    <ds:schemaRef ds:uri="8c533e50-0a19-44f2-b23d-2a3fbef062b1"/>
    <ds:schemaRef ds:uri="41db83f4-1aff-4496-ab84-7c637cf80e98"/>
  </ds:schemaRefs>
</ds:datastoreItem>
</file>

<file path=customXml/itemProps3.xml><?xml version="1.0" encoding="utf-8"?>
<ds:datastoreItem xmlns:ds="http://schemas.openxmlformats.org/officeDocument/2006/customXml" ds:itemID="{27A1AC0E-D10E-4AEC-8EAF-7FDDBA9435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533e50-0a19-44f2-b23d-2a3fbef062b1"/>
    <ds:schemaRef ds:uri="41db83f4-1aff-4496-ab84-7c637cf80e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Tracie Higgins</dc:creator>
  <cp:keywords/>
  <dc:description/>
  <cp:lastModifiedBy>Tracie Higgins</cp:lastModifiedBy>
  <cp:revision>3</cp:revision>
  <dcterms:created xsi:type="dcterms:W3CDTF">2025-12-08T16:06:00Z</dcterms:created>
  <dcterms:modified xsi:type="dcterms:W3CDTF">2025-12-11T09:38:00Z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0x010100A772F6244009B44C873C2EF3C27142A2</vt:lpwstr>
  </property>
</Properties>
</file>